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F69E3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9455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4556A" w:rsidRDefault="00081B38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Го</w:t>
      </w:r>
      <w:r w:rsidR="0094556A" w:rsidRPr="0094556A">
        <w:rPr>
          <w:rFonts w:cs="Times New Roman"/>
          <w:b/>
          <w:sz w:val="24"/>
          <w:szCs w:val="24"/>
        </w:rPr>
        <w:t xml:space="preserve">сударственного налогового инспектора </w:t>
      </w:r>
    </w:p>
    <w:p w:rsidR="00674287" w:rsidRPr="009455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отдела </w:t>
      </w:r>
      <w:r w:rsidR="00A7338B">
        <w:rPr>
          <w:rFonts w:cs="Times New Roman"/>
          <w:b/>
          <w:sz w:val="24"/>
          <w:szCs w:val="24"/>
        </w:rPr>
        <w:t>камеральных проверок № 3</w:t>
      </w:r>
      <w:r w:rsidR="009300AD">
        <w:rPr>
          <w:rFonts w:cs="Times New Roman"/>
          <w:b/>
          <w:sz w:val="24"/>
          <w:szCs w:val="24"/>
        </w:rPr>
        <w:t xml:space="preserve"> </w:t>
      </w:r>
      <w:r w:rsidR="001067E5">
        <w:rPr>
          <w:rFonts w:cs="Times New Roman"/>
          <w:b/>
          <w:sz w:val="24"/>
          <w:szCs w:val="24"/>
        </w:rPr>
        <w:t xml:space="preserve"> </w:t>
      </w:r>
      <w:r w:rsidR="00122CB8">
        <w:rPr>
          <w:rFonts w:cs="Times New Roman"/>
          <w:b/>
          <w:sz w:val="24"/>
          <w:szCs w:val="24"/>
        </w:rPr>
        <w:t xml:space="preserve"> 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981218">
        <w:rPr>
          <w:rFonts w:cs="Times New Roman"/>
          <w:b/>
          <w:sz w:val="24"/>
          <w:szCs w:val="24"/>
        </w:rPr>
        <w:t xml:space="preserve"> </w:t>
      </w:r>
      <w:r w:rsidR="00C96F05" w:rsidRPr="0094556A">
        <w:rPr>
          <w:rFonts w:cs="Times New Roman"/>
          <w:b/>
          <w:sz w:val="24"/>
          <w:szCs w:val="24"/>
        </w:rPr>
        <w:t>16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94556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9455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455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556A">
        <w:rPr>
          <w:rFonts w:ascii="Times New Roman" w:hAnsi="Times New Roman" w:cs="Times New Roman"/>
          <w:b/>
          <w:sz w:val="24"/>
          <w:szCs w:val="24"/>
        </w:rPr>
        <w:t> </w:t>
      </w:r>
      <w:r w:rsidRPr="009455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F69E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A7338B">
        <w:rPr>
          <w:rFonts w:eastAsia="Times New Roman" w:cs="Times New Roman"/>
          <w:sz w:val="24"/>
          <w:szCs w:val="24"/>
          <w:lang w:eastAsia="ru-RU"/>
        </w:rPr>
        <w:t>камеральных проверок №3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 Межрайонной ИФНС России № 16 по Санкт-Петербургу (далее –</w:t>
      </w:r>
      <w:r w:rsidR="00130DD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</w:t>
      </w:r>
      <w:r w:rsidR="002B1F1F">
        <w:rPr>
          <w:rFonts w:eastAsia="Times New Roman" w:cs="Times New Roman"/>
          <w:sz w:val="24"/>
          <w:szCs w:val="24"/>
          <w:lang w:eastAsia="ru-RU"/>
        </w:rPr>
        <w:t xml:space="preserve"> –</w:t>
      </w:r>
      <w:r w:rsidR="002B1F1F" w:rsidRPr="00BC3440">
        <w:rPr>
          <w:rFonts w:eastAsia="Times New Roman" w:cs="Times New Roman"/>
          <w:sz w:val="24"/>
          <w:szCs w:val="24"/>
          <w:lang w:eastAsia="ru-RU"/>
        </w:rPr>
        <w:t xml:space="preserve"> 11-3-3-09</w:t>
      </w:r>
      <w:r w:rsidR="00A62B3D" w:rsidRPr="00BC3440">
        <w:rPr>
          <w:rFonts w:eastAsia="Times New Roman" w:cs="Times New Roman"/>
          <w:sz w:val="24"/>
          <w:szCs w:val="24"/>
          <w:lang w:eastAsia="ru-RU"/>
        </w:rPr>
        <w:t>7</w:t>
      </w:r>
      <w:r w:rsidRPr="00BC3440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инспектора: осуществление налогового контроля.</w:t>
      </w:r>
    </w:p>
    <w:p w:rsidR="00D41197" w:rsidRPr="00D41197" w:rsidRDefault="00D41197" w:rsidP="00EF68FE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Вид профессиональной служебной деятельности государственного налогового инспектора: </w:t>
      </w:r>
      <w:r w:rsidR="00EF68FE">
        <w:rPr>
          <w:rFonts w:eastAsia="Times New Roman" w:cs="Times New Roman"/>
          <w:sz w:val="24"/>
          <w:szCs w:val="24"/>
          <w:lang w:eastAsia="ru-RU"/>
        </w:rPr>
        <w:t>р</w:t>
      </w:r>
      <w:r w:rsidR="00EF68FE" w:rsidRPr="00EF68FE">
        <w:rPr>
          <w:rFonts w:eastAsia="Times New Roman" w:cs="Times New Roman"/>
          <w:sz w:val="24"/>
          <w:szCs w:val="24"/>
          <w:lang w:eastAsia="ru-RU"/>
        </w:rPr>
        <w:t>егулирование в сфере имущественного налогообложения</w:t>
      </w:r>
      <w:r w:rsidRPr="00D41197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Назначение на должность и освобождение от должности государственного налогового инспектора  отдела осуществляются приказом Межрайонной ИФНС России № 16 по Санкт-Петербургу (далее - инспекция).</w:t>
      </w:r>
    </w:p>
    <w:p w:rsidR="00D41197" w:rsidRPr="00D41197" w:rsidRDefault="002B1F1F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осударственный налоговый инспектор отдела непосредственно подчиняется начальнику отдела.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Наличие высшего образования.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41197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41197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D41197" w:rsidRPr="001D00BF" w:rsidRDefault="00D41197" w:rsidP="001D00B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1D00BF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1D00BF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1D00B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1D00BF">
        <w:rPr>
          <w:rFonts w:eastAsia="Times New Roman" w:cs="Times New Roman"/>
          <w:sz w:val="24"/>
          <w:szCs w:val="24"/>
          <w:lang w:eastAsia="ru-RU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</w:t>
      </w:r>
      <w:r w:rsidRPr="001D00BF">
        <w:rPr>
          <w:rFonts w:eastAsia="Times New Roman" w:cs="Times New Roman"/>
          <w:sz w:val="24"/>
          <w:szCs w:val="24"/>
          <w:lang w:eastAsia="ru-RU"/>
        </w:rPr>
        <w:lastRenderedPageBreak/>
        <w:t>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1D00BF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1D00BF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D00B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1D00BF">
        <w:rPr>
          <w:rFonts w:eastAsia="Times New Roman" w:cs="Times New Roman"/>
          <w:sz w:val="24"/>
          <w:szCs w:val="24"/>
          <w:lang w:eastAsia="ru-RU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1D00BF" w:rsidRPr="001D00BF">
        <w:rPr>
          <w:rFonts w:eastAsia="Times New Roman" w:cs="Times New Roman"/>
          <w:sz w:val="24"/>
          <w:szCs w:val="24"/>
          <w:lang w:eastAsia="ru-RU"/>
        </w:rPr>
        <w:t>Федеральный закон от 29 июля 1998 г. N 135-ФЗ "Об оценочной деятельности в Российской Федерации" (в части определения кадастровой стоимости имущества);</w:t>
      </w:r>
      <w:proofErr w:type="gramEnd"/>
      <w:r w:rsidR="001D00BF" w:rsidRPr="001D00B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1D00BF" w:rsidRPr="001D00BF">
        <w:rPr>
          <w:rFonts w:eastAsia="Times New Roman" w:cs="Times New Roman"/>
          <w:sz w:val="24"/>
          <w:szCs w:val="24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закон от 13 июля 2015 г. N 218-ФЗ "О государственной регистрации недвижимости"; Федеральный закон от 3 июля 2016 г. N 237-ФЗ "О государственной кадастровой оценке";</w:t>
      </w:r>
      <w:proofErr w:type="gramEnd"/>
      <w:r w:rsidR="001D00BF" w:rsidRPr="001D00B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1D00BF" w:rsidRPr="001D00BF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приказ МВД России от 24 ноября 2008 г. N 1001 "О порядке регистрации транспортных средств"</w:t>
      </w:r>
      <w:r w:rsidRPr="001D00BF">
        <w:rPr>
          <w:rFonts w:eastAsia="Times New Roman" w:cs="Times New Roman"/>
          <w:sz w:val="24"/>
          <w:szCs w:val="24"/>
          <w:lang w:eastAsia="ru-RU"/>
        </w:rPr>
        <w:t>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D41197" w:rsidRPr="000A4D30" w:rsidRDefault="00D41197" w:rsidP="000A4D30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0A4D30">
        <w:rPr>
          <w:rFonts w:eastAsia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0A4D30" w:rsidRPr="000A4D30">
        <w:rPr>
          <w:rFonts w:eastAsia="Times New Roman" w:cs="Times New Roman"/>
          <w:sz w:val="24"/>
          <w:szCs w:val="24"/>
          <w:lang w:eastAsia="ru-RU"/>
        </w:rPr>
        <w:t>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0A4D30" w:rsidRPr="000A4D30">
        <w:rPr>
          <w:rFonts w:eastAsia="Times New Roman" w:cs="Times New Roman"/>
          <w:sz w:val="24"/>
          <w:szCs w:val="24"/>
          <w:lang w:eastAsia="ru-RU"/>
        </w:rPr>
        <w:t xml:space="preserve"> порядок исчисления суммы налога и сумм авансовых платежей по налогу</w:t>
      </w:r>
      <w:r w:rsidRPr="000A4D30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2D0731" w:rsidRDefault="00D41197" w:rsidP="002D0731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2D0731">
        <w:rPr>
          <w:rFonts w:eastAsia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2D0731" w:rsidRPr="002D0731">
        <w:rPr>
          <w:rFonts w:eastAsia="Times New Roman" w:cs="Times New Roman"/>
          <w:sz w:val="24"/>
          <w:szCs w:val="24"/>
          <w:lang w:eastAsia="ru-RU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</w:t>
      </w:r>
      <w:r w:rsidR="002D0731">
        <w:rPr>
          <w:rFonts w:eastAsia="Times New Roman" w:cs="Times New Roman"/>
          <w:sz w:val="24"/>
          <w:szCs w:val="24"/>
          <w:lang w:eastAsia="ru-RU"/>
        </w:rPr>
        <w:t>ога на имущество физических лиц</w:t>
      </w:r>
      <w:r w:rsidRPr="002D0731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D41197" w:rsidRPr="00D41197" w:rsidRDefault="00D41197" w:rsidP="00080A68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="00080A68" w:rsidRPr="00080A68">
        <w:rPr>
          <w:rFonts w:eastAsia="Times New Roman" w:cs="Times New Roman"/>
          <w:sz w:val="24"/>
          <w:szCs w:val="24"/>
          <w:lang w:eastAsia="ru-RU"/>
        </w:rPr>
        <w:t>расчет налога на имущество организаций</w:t>
      </w:r>
      <w:r w:rsidRPr="00D41197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0B6B7E" w:rsidRDefault="00D41197" w:rsidP="000B6B7E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0B6B7E">
        <w:rPr>
          <w:rFonts w:eastAsia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="000B6B7E">
        <w:rPr>
          <w:rFonts w:eastAsia="Times New Roman" w:cs="Times New Roman"/>
          <w:sz w:val="24"/>
          <w:szCs w:val="24"/>
          <w:lang w:eastAsia="ru-RU"/>
        </w:rPr>
        <w:t>а</w:t>
      </w:r>
      <w:r w:rsidR="000B6B7E" w:rsidRPr="000B6B7E">
        <w:rPr>
          <w:rFonts w:eastAsia="Times New Roman" w:cs="Times New Roman"/>
          <w:sz w:val="24"/>
          <w:szCs w:val="24"/>
          <w:lang w:eastAsia="ru-RU"/>
        </w:rPr>
        <w:t xml:space="preserve">дминистрирование и </w:t>
      </w:r>
      <w:proofErr w:type="gramStart"/>
      <w:r w:rsidR="000B6B7E" w:rsidRPr="000B6B7E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="000B6B7E" w:rsidRPr="000B6B7E">
        <w:rPr>
          <w:rFonts w:eastAsia="Times New Roman" w:cs="Times New Roman"/>
          <w:sz w:val="24"/>
          <w:szCs w:val="24"/>
          <w:lang w:eastAsia="ru-RU"/>
        </w:rPr>
        <w:t xml:space="preserve"> правильностью исчисления,</w:t>
      </w:r>
      <w:r w:rsidR="000B6B7E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B6B7E" w:rsidRPr="000B6B7E">
        <w:rPr>
          <w:rFonts w:eastAsia="Times New Roman" w:cs="Times New Roman"/>
          <w:sz w:val="24"/>
          <w:szCs w:val="24"/>
          <w:lang w:eastAsia="ru-RU"/>
        </w:rPr>
        <w:t>полнотой и своевременностью уплаты имущественных налогов</w:t>
      </w:r>
      <w:r w:rsidRPr="000B6B7E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III. Должностные обязанности, права и ответственность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Cs w:val="28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 xml:space="preserve">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r w:rsidRPr="00D41197">
        <w:rPr>
          <w:rFonts w:eastAsia="Times New Roman" w:cs="Times New Roman"/>
          <w:sz w:val="24"/>
          <w:szCs w:val="24"/>
          <w:lang w:eastAsia="ru-RU"/>
        </w:rPr>
        <w:t>16,</w:t>
      </w:r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D41197">
        <w:rPr>
          <w:rFonts w:eastAsia="Times New Roman" w:cs="Times New Roman"/>
          <w:sz w:val="24"/>
          <w:szCs w:val="24"/>
          <w:lang w:eastAsia="ru-RU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D41197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D41197" w:rsidRPr="00D41197" w:rsidRDefault="00BD2CF0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Г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</w:t>
      </w:r>
      <w:r w:rsidR="005D27AC">
        <w:rPr>
          <w:rFonts w:eastAsia="Times New Roman" w:cs="Times New Roman"/>
          <w:sz w:val="24"/>
          <w:szCs w:val="24"/>
          <w:lang w:eastAsia="ru-RU"/>
        </w:rPr>
        <w:t>камеральных проверок № 3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, приказами (распоряжениями) ФНС России,  приказами управления</w:t>
      </w:r>
      <w:proofErr w:type="gramEnd"/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D41197" w:rsidRPr="00D41197" w:rsidRDefault="00D41197" w:rsidP="00D41197">
      <w:pPr>
        <w:numPr>
          <w:ilvl w:val="0"/>
          <w:numId w:val="1"/>
        </w:numPr>
        <w:jc w:val="left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Должностные обязанности: 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руководствуется в своей работе нормативными актами, перечисленными в настоящем должностном регламенте</w:t>
      </w:r>
    </w:p>
    <w:p w:rsidR="00D16A7A" w:rsidRPr="00D16A7A" w:rsidRDefault="00D16A7A" w:rsidP="00D16A7A">
      <w:p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16A7A">
        <w:rPr>
          <w:rFonts w:eastAsia="Times New Roman" w:cs="Times New Roman"/>
          <w:sz w:val="24"/>
          <w:szCs w:val="24"/>
          <w:lang w:eastAsia="ru-RU"/>
        </w:rPr>
        <w:t>Проводит  качественно в установленные сроки и в полном объеме, согласно плану работы отдела, камеральные и тематические проверки правильности исчисления и уплаты в бюджет налога на прибыль, налога на имущество, УСН, ЕНВД, НДПИ, водному налогу, земельному налогу, транспортному налогу, единых упрощенных деклараций,   своевременно оформляет результаты налоговых проверок и осуществляет контроль за их выполнением и соблюдение положений статей Налогового Кодекса и Кодекса</w:t>
      </w:r>
      <w:proofErr w:type="gramEnd"/>
      <w:r w:rsidRPr="00D16A7A">
        <w:rPr>
          <w:rFonts w:eastAsia="Times New Roman" w:cs="Times New Roman"/>
          <w:sz w:val="24"/>
          <w:szCs w:val="24"/>
          <w:lang w:eastAsia="ru-RU"/>
        </w:rPr>
        <w:t xml:space="preserve"> об Административных правонарушениях. </w:t>
      </w:r>
    </w:p>
    <w:p w:rsidR="00D16A7A" w:rsidRPr="00D16A7A" w:rsidRDefault="00D16A7A" w:rsidP="00D16A7A">
      <w:pPr>
        <w:rPr>
          <w:rFonts w:eastAsia="Times New Roman" w:cs="Times New Roman"/>
          <w:sz w:val="24"/>
          <w:szCs w:val="24"/>
          <w:lang w:eastAsia="ru-RU"/>
        </w:rPr>
      </w:pPr>
      <w:r w:rsidRPr="00D16A7A">
        <w:rPr>
          <w:rFonts w:eastAsia="Times New Roman" w:cs="Times New Roman"/>
          <w:sz w:val="24"/>
          <w:szCs w:val="24"/>
          <w:lang w:eastAsia="ru-RU"/>
        </w:rPr>
        <w:t xml:space="preserve">Проводит качественно и в установленные сроки мероприятия по привлечению к административной ответственности, налогоплательщиков несвоевременно представивших налоговые декларации и расчёты. </w:t>
      </w:r>
    </w:p>
    <w:p w:rsidR="00D16A7A" w:rsidRPr="00D16A7A" w:rsidRDefault="00D16A7A" w:rsidP="00D16A7A">
      <w:pPr>
        <w:rPr>
          <w:rFonts w:eastAsia="Times New Roman" w:cs="Times New Roman"/>
          <w:sz w:val="24"/>
          <w:szCs w:val="24"/>
          <w:lang w:eastAsia="ru-RU"/>
        </w:rPr>
      </w:pPr>
      <w:r w:rsidRPr="00D16A7A">
        <w:rPr>
          <w:rFonts w:eastAsia="Times New Roman" w:cs="Times New Roman"/>
          <w:sz w:val="24"/>
          <w:szCs w:val="24"/>
          <w:lang w:eastAsia="ru-RU"/>
        </w:rPr>
        <w:t>Проводит в полном объеме мероприятия по открытию налоговых обязательств, формирования досье «налоговая отчётность».</w:t>
      </w:r>
    </w:p>
    <w:p w:rsidR="00D16A7A" w:rsidRPr="00D16A7A" w:rsidRDefault="00D16A7A" w:rsidP="00D16A7A">
      <w:pPr>
        <w:rPr>
          <w:rFonts w:eastAsia="Times New Roman" w:cs="Times New Roman"/>
          <w:sz w:val="24"/>
          <w:szCs w:val="24"/>
          <w:lang w:eastAsia="ru-RU"/>
        </w:rPr>
      </w:pPr>
      <w:r w:rsidRPr="00D16A7A">
        <w:rPr>
          <w:rFonts w:eastAsia="Times New Roman" w:cs="Times New Roman"/>
          <w:sz w:val="24"/>
          <w:szCs w:val="24"/>
          <w:lang w:eastAsia="ru-RU"/>
        </w:rPr>
        <w:t xml:space="preserve">Своевременно и в полном объеме проводит мероприятия  по налогоплательщикам, представившим уведомления о переходе на УСН, отказе от применения УСН, уведомления о невозможности применения УСН и т.д. </w:t>
      </w:r>
    </w:p>
    <w:p w:rsidR="00D16A7A" w:rsidRPr="00D16A7A" w:rsidRDefault="00D16A7A" w:rsidP="00D16A7A">
      <w:pPr>
        <w:rPr>
          <w:rFonts w:eastAsia="Times New Roman" w:cs="Times New Roman"/>
          <w:sz w:val="24"/>
          <w:szCs w:val="24"/>
          <w:lang w:eastAsia="ru-RU"/>
        </w:rPr>
      </w:pPr>
      <w:r w:rsidRPr="00D16A7A">
        <w:rPr>
          <w:rFonts w:eastAsia="Times New Roman" w:cs="Times New Roman"/>
          <w:sz w:val="24"/>
          <w:szCs w:val="24"/>
          <w:lang w:eastAsia="ru-RU"/>
        </w:rPr>
        <w:t xml:space="preserve">Проводит  мероприятия по подготовке ответов и запрашиваемых документов  на запросы сторонних организаций. </w:t>
      </w:r>
    </w:p>
    <w:p w:rsidR="00D16A7A" w:rsidRPr="00D16A7A" w:rsidRDefault="00D16A7A" w:rsidP="00D16A7A">
      <w:pPr>
        <w:rPr>
          <w:rFonts w:eastAsia="Times New Roman" w:cs="Times New Roman"/>
          <w:sz w:val="24"/>
          <w:szCs w:val="24"/>
          <w:lang w:eastAsia="ru-RU"/>
        </w:rPr>
      </w:pPr>
      <w:r w:rsidRPr="00D16A7A">
        <w:rPr>
          <w:rFonts w:eastAsia="Times New Roman" w:cs="Times New Roman"/>
          <w:sz w:val="24"/>
          <w:szCs w:val="24"/>
          <w:lang w:eastAsia="ru-RU"/>
        </w:rPr>
        <w:t xml:space="preserve">Ежедневно проводит мониторинг по возобновлению и приостановлению движения денежных средств по расчетному счету по событиям досье. </w:t>
      </w:r>
    </w:p>
    <w:p w:rsidR="00D16A7A" w:rsidRPr="00D16A7A" w:rsidRDefault="00D16A7A" w:rsidP="00D16A7A">
      <w:pPr>
        <w:rPr>
          <w:rFonts w:eastAsia="Times New Roman" w:cs="Times New Roman"/>
          <w:sz w:val="24"/>
          <w:szCs w:val="24"/>
          <w:lang w:eastAsia="ru-RU"/>
        </w:rPr>
      </w:pPr>
      <w:r w:rsidRPr="00D16A7A">
        <w:rPr>
          <w:rFonts w:eastAsia="Times New Roman" w:cs="Times New Roman"/>
          <w:sz w:val="24"/>
          <w:szCs w:val="24"/>
          <w:lang w:eastAsia="ru-RU"/>
        </w:rPr>
        <w:t xml:space="preserve">Выполняет в установленный срок  контрольно-экономическую работу по направлениям  и функциям отдела камеральных проверок № 3.  </w:t>
      </w:r>
    </w:p>
    <w:p w:rsidR="00D16A7A" w:rsidRPr="00D16A7A" w:rsidRDefault="00D16A7A" w:rsidP="00D16A7A">
      <w:pPr>
        <w:rPr>
          <w:rFonts w:eastAsia="Times New Roman" w:cs="Times New Roman"/>
          <w:sz w:val="24"/>
          <w:szCs w:val="24"/>
          <w:lang w:eastAsia="ru-RU"/>
        </w:rPr>
      </w:pPr>
      <w:r w:rsidRPr="00D16A7A">
        <w:rPr>
          <w:rFonts w:eastAsia="Times New Roman" w:cs="Times New Roman"/>
          <w:sz w:val="24"/>
          <w:szCs w:val="24"/>
          <w:lang w:eastAsia="ru-RU"/>
        </w:rPr>
        <w:t>Подготавливает и передаёт в правовой отдел проекты решений по результатам рассмотрения решений и приложенных к ним материалов для согласования юристам, а также материалы для производства дел о нарушении законодательства о налогах и сборах.</w:t>
      </w:r>
    </w:p>
    <w:p w:rsidR="00D16A7A" w:rsidRDefault="00D16A7A" w:rsidP="00D16A7A">
      <w:pPr>
        <w:rPr>
          <w:rFonts w:eastAsia="Times New Roman" w:cs="Times New Roman"/>
          <w:sz w:val="24"/>
          <w:szCs w:val="24"/>
          <w:lang w:eastAsia="ru-RU"/>
        </w:rPr>
      </w:pPr>
      <w:r w:rsidRPr="00D16A7A">
        <w:rPr>
          <w:rFonts w:eastAsia="Times New Roman" w:cs="Times New Roman"/>
          <w:sz w:val="24"/>
          <w:szCs w:val="24"/>
          <w:lang w:eastAsia="ru-RU"/>
        </w:rPr>
        <w:t xml:space="preserve">руководствуется Инструкцией на рабочее место РМ11-3. </w:t>
      </w:r>
    </w:p>
    <w:p w:rsidR="00D41197" w:rsidRPr="00D41197" w:rsidRDefault="00D41197" w:rsidP="00D16A7A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строго соблюдает   требования   по   обращению   с  информационными   ресурсами, содержащими   сведения,  составляющие   служебную  и   налоговую  тайну.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соблюдает условия заключенного  служебного контракта  и  служебного распорядка  инспекции.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содержит в надлежащем порядке и сохранности рабочее место и оборудование.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выполняет поручения начальника отдела</w:t>
      </w:r>
      <w:r w:rsidR="0015782A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15782A" w:rsidRPr="00D16A7A">
        <w:rPr>
          <w:rFonts w:eastAsia="Times New Roman" w:cs="Times New Roman"/>
          <w:sz w:val="24"/>
          <w:szCs w:val="24"/>
          <w:lang w:eastAsia="ru-RU"/>
        </w:rPr>
        <w:t>заместителя начальника отдела</w:t>
      </w:r>
      <w:r w:rsidRPr="00D41197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Имеет право: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вносить предложения начальнику отдела по улучшению работы отдела с учетом действующего законодательства.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>на продвижение по службе, увеличение денежного содержания с учетом результатов и стажа работы, уровня квалификации.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на проведение по его заявлению служебной проверки для опровержения сведений, порочащих его честь и достоинство. 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ставить перед начальником отдела вопросы о переносе в установленном порядке сроков выполнения работ;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Несет ответственность:  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состояние трудовой и исполнительской дисциплины.</w:t>
      </w:r>
    </w:p>
    <w:p w:rsidR="00D41197" w:rsidRPr="00D41197" w:rsidRDefault="00BD2CF0" w:rsidP="00D41197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D41197" w:rsidRPr="00D41197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IV.</w:t>
      </w:r>
      <w:r w:rsidR="00AC1CC8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Перечень вопросов, по которым </w:t>
      </w: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принимать участие в рассмотрении, согласовании, визировании протоколов, актов, служебных записок, отчетов, планов;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информировать вышестоящее руководство для принятия им соответствующего решения;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отказывать в приеме документов, оформленных ненадлежащим образом;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давать указания, рекомендации по вопросам, отнесенным к компетенции отдела.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осуществления анализа кадрового состава, подготовки предложений руководству Инспекции по работе с кадрами;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2216C6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осударственный налоговый инспектор</w:t>
      </w:r>
      <w:r>
        <w:rPr>
          <w:rFonts w:eastAsia="Times New Roman" w:cs="Times New Roman"/>
          <w:sz w:val="24"/>
          <w:szCs w:val="24"/>
          <w:lang w:eastAsia="ru-RU"/>
        </w:rPr>
        <w:t xml:space="preserve"> о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тдела в соответствии со своей компетенцией вправе участвовать в подготовке (обсуждении) следующих проектов: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информации по запросу вышестоящих органов.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 обсуждении проектов положений, иных актов по поручению руководства инспекции.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 внесении предложений по проекту приказов.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иным вопросам, предусмотренным положением об Инспекции, иными нормативными актами.</w:t>
      </w:r>
    </w:p>
    <w:p w:rsidR="00D41197" w:rsidRPr="00D41197" w:rsidRDefault="002216C6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D41197" w:rsidRPr="00D41197" w:rsidRDefault="00D41197" w:rsidP="00D41197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            применение законодательства Российской Федерации по налогам и сборам 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графике отпусков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VII. Порядок служебного взаимодействия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2216C6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 xml:space="preserve">Взаимодействие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D41197" w:rsidRPr="00D41197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41197">
          <w:rPr>
            <w:rFonts w:eastAsia="Times New Roman" w:cs="Times New Roman"/>
            <w:b/>
            <w:color w:val="000000"/>
            <w:kern w:val="32"/>
            <w:sz w:val="24"/>
            <w:szCs w:val="28"/>
            <w:lang w:eastAsia="ru-RU"/>
          </w:rPr>
          <w:t>административным регламентом</w:t>
        </w:r>
      </w:hyperlink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Федеральной налоговой службы</w:t>
      </w:r>
    </w:p>
    <w:p w:rsidR="00F46ED7" w:rsidRDefault="00F46ED7" w:rsidP="00F46ED7">
      <w:pPr>
        <w:keepNext/>
        <w:spacing w:before="240" w:after="60"/>
        <w:ind w:firstLine="0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F46ED7">
        <w:rPr>
          <w:rFonts w:eastAsia="Times New Roman" w:cs="Times New Roman"/>
          <w:sz w:val="24"/>
          <w:szCs w:val="24"/>
          <w:lang w:eastAsia="ru-RU"/>
        </w:rPr>
        <w:t>Государственные услуги не оказываются.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Эффективность профессиональной служебной деятельности государственного  налогового инспектора оценивается по следующим показателям: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236273" w:rsidRPr="00236273" w:rsidRDefault="00236273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8971B7" w:rsidRPr="000F69E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CC0A44" w:rsidRPr="000F69E3" w:rsidRDefault="00CC0A44" w:rsidP="00CC0A44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C35906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9AB" w:rsidRDefault="004949AB" w:rsidP="003B7A81">
      <w:r>
        <w:separator/>
      </w:r>
    </w:p>
  </w:endnote>
  <w:endnote w:type="continuationSeparator" w:id="0">
    <w:p w:rsidR="004949AB" w:rsidRDefault="004949A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9AB" w:rsidRDefault="004949AB" w:rsidP="003B7A81">
      <w:r>
        <w:separator/>
      </w:r>
    </w:p>
  </w:footnote>
  <w:footnote w:type="continuationSeparator" w:id="0">
    <w:p w:rsidR="004949AB" w:rsidRDefault="004949A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C344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80A68"/>
    <w:rsid w:val="00081B38"/>
    <w:rsid w:val="00090C33"/>
    <w:rsid w:val="000910AD"/>
    <w:rsid w:val="000916AA"/>
    <w:rsid w:val="00092644"/>
    <w:rsid w:val="000A4D30"/>
    <w:rsid w:val="000B0869"/>
    <w:rsid w:val="000B5048"/>
    <w:rsid w:val="000B6B7E"/>
    <w:rsid w:val="000B7C1A"/>
    <w:rsid w:val="000C04B0"/>
    <w:rsid w:val="000C2E02"/>
    <w:rsid w:val="000C6E28"/>
    <w:rsid w:val="000C7D67"/>
    <w:rsid w:val="000D08EA"/>
    <w:rsid w:val="000F69E3"/>
    <w:rsid w:val="001067E5"/>
    <w:rsid w:val="00121DFA"/>
    <w:rsid w:val="00122CB8"/>
    <w:rsid w:val="00130DDA"/>
    <w:rsid w:val="00141E3E"/>
    <w:rsid w:val="001458DC"/>
    <w:rsid w:val="001559CE"/>
    <w:rsid w:val="0015782A"/>
    <w:rsid w:val="00165B7A"/>
    <w:rsid w:val="001665C3"/>
    <w:rsid w:val="00166755"/>
    <w:rsid w:val="00175938"/>
    <w:rsid w:val="001804B9"/>
    <w:rsid w:val="0019182F"/>
    <w:rsid w:val="001A0913"/>
    <w:rsid w:val="001B5BBA"/>
    <w:rsid w:val="001D00BF"/>
    <w:rsid w:val="001D2783"/>
    <w:rsid w:val="001E1592"/>
    <w:rsid w:val="001F170E"/>
    <w:rsid w:val="001F1715"/>
    <w:rsid w:val="001F68ED"/>
    <w:rsid w:val="002160F5"/>
    <w:rsid w:val="0022091F"/>
    <w:rsid w:val="002216C6"/>
    <w:rsid w:val="00236273"/>
    <w:rsid w:val="002452B8"/>
    <w:rsid w:val="0025122B"/>
    <w:rsid w:val="00254973"/>
    <w:rsid w:val="00254D09"/>
    <w:rsid w:val="00260F35"/>
    <w:rsid w:val="00264E2A"/>
    <w:rsid w:val="002872D6"/>
    <w:rsid w:val="00295029"/>
    <w:rsid w:val="002A4500"/>
    <w:rsid w:val="002A7BFD"/>
    <w:rsid w:val="002B1F1F"/>
    <w:rsid w:val="002B3231"/>
    <w:rsid w:val="002B7A62"/>
    <w:rsid w:val="002D0731"/>
    <w:rsid w:val="002D1878"/>
    <w:rsid w:val="002D4283"/>
    <w:rsid w:val="002E7662"/>
    <w:rsid w:val="002F5B24"/>
    <w:rsid w:val="00307907"/>
    <w:rsid w:val="00313753"/>
    <w:rsid w:val="003219ED"/>
    <w:rsid w:val="003225AF"/>
    <w:rsid w:val="00324C99"/>
    <w:rsid w:val="003314B0"/>
    <w:rsid w:val="003370B5"/>
    <w:rsid w:val="00340885"/>
    <w:rsid w:val="00341C86"/>
    <w:rsid w:val="00387612"/>
    <w:rsid w:val="00397C11"/>
    <w:rsid w:val="003A43AB"/>
    <w:rsid w:val="003B7A81"/>
    <w:rsid w:val="003C4B94"/>
    <w:rsid w:val="003D14B5"/>
    <w:rsid w:val="003D6A85"/>
    <w:rsid w:val="00404AE7"/>
    <w:rsid w:val="0041019D"/>
    <w:rsid w:val="0041474F"/>
    <w:rsid w:val="004159CF"/>
    <w:rsid w:val="0044318B"/>
    <w:rsid w:val="00452018"/>
    <w:rsid w:val="004776BC"/>
    <w:rsid w:val="0049073B"/>
    <w:rsid w:val="00492B5B"/>
    <w:rsid w:val="00493417"/>
    <w:rsid w:val="004949AB"/>
    <w:rsid w:val="004979F1"/>
    <w:rsid w:val="00497B12"/>
    <w:rsid w:val="00497CF7"/>
    <w:rsid w:val="004A3010"/>
    <w:rsid w:val="004B35CC"/>
    <w:rsid w:val="004B7353"/>
    <w:rsid w:val="004C3FFF"/>
    <w:rsid w:val="004C7297"/>
    <w:rsid w:val="004D17AB"/>
    <w:rsid w:val="004D6608"/>
    <w:rsid w:val="004E1184"/>
    <w:rsid w:val="004F0D42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1C3"/>
    <w:rsid w:val="0059423D"/>
    <w:rsid w:val="005B0B9A"/>
    <w:rsid w:val="005C0179"/>
    <w:rsid w:val="005D1E6A"/>
    <w:rsid w:val="005D27AC"/>
    <w:rsid w:val="005D7ABC"/>
    <w:rsid w:val="005F638C"/>
    <w:rsid w:val="006166BD"/>
    <w:rsid w:val="00630988"/>
    <w:rsid w:val="006310EB"/>
    <w:rsid w:val="006618E5"/>
    <w:rsid w:val="00670259"/>
    <w:rsid w:val="00672DB0"/>
    <w:rsid w:val="00674287"/>
    <w:rsid w:val="00681090"/>
    <w:rsid w:val="00683559"/>
    <w:rsid w:val="00687417"/>
    <w:rsid w:val="006A44FB"/>
    <w:rsid w:val="006A5528"/>
    <w:rsid w:val="006B36E0"/>
    <w:rsid w:val="006B6F92"/>
    <w:rsid w:val="006C624C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3A3F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F7217"/>
    <w:rsid w:val="00907C0C"/>
    <w:rsid w:val="00926516"/>
    <w:rsid w:val="009300AD"/>
    <w:rsid w:val="00933284"/>
    <w:rsid w:val="00933CCA"/>
    <w:rsid w:val="00940EED"/>
    <w:rsid w:val="00942953"/>
    <w:rsid w:val="00944E3B"/>
    <w:rsid w:val="0094556A"/>
    <w:rsid w:val="00950A95"/>
    <w:rsid w:val="00952185"/>
    <w:rsid w:val="009550F3"/>
    <w:rsid w:val="00981218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E3E2A"/>
    <w:rsid w:val="009F0BC2"/>
    <w:rsid w:val="009F1F2D"/>
    <w:rsid w:val="009F3087"/>
    <w:rsid w:val="00A044DB"/>
    <w:rsid w:val="00A068D7"/>
    <w:rsid w:val="00A21084"/>
    <w:rsid w:val="00A2339B"/>
    <w:rsid w:val="00A356E4"/>
    <w:rsid w:val="00A367A7"/>
    <w:rsid w:val="00A376A5"/>
    <w:rsid w:val="00A4459C"/>
    <w:rsid w:val="00A524EE"/>
    <w:rsid w:val="00A537B6"/>
    <w:rsid w:val="00A62B3D"/>
    <w:rsid w:val="00A66620"/>
    <w:rsid w:val="00A7338B"/>
    <w:rsid w:val="00A8095B"/>
    <w:rsid w:val="00A81F70"/>
    <w:rsid w:val="00A83B0E"/>
    <w:rsid w:val="00AB1ACA"/>
    <w:rsid w:val="00AC1CC8"/>
    <w:rsid w:val="00AC2CCE"/>
    <w:rsid w:val="00AC3CC8"/>
    <w:rsid w:val="00AD311E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0286"/>
    <w:rsid w:val="00B527C0"/>
    <w:rsid w:val="00B55FDC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C1068"/>
    <w:rsid w:val="00BC3440"/>
    <w:rsid w:val="00BD2CF0"/>
    <w:rsid w:val="00BD5A9E"/>
    <w:rsid w:val="00BE4414"/>
    <w:rsid w:val="00BE4F2D"/>
    <w:rsid w:val="00BE52D9"/>
    <w:rsid w:val="00BE7ED2"/>
    <w:rsid w:val="00BF6281"/>
    <w:rsid w:val="00BF7391"/>
    <w:rsid w:val="00C00B7B"/>
    <w:rsid w:val="00C158E5"/>
    <w:rsid w:val="00C20C8F"/>
    <w:rsid w:val="00C23B14"/>
    <w:rsid w:val="00C35906"/>
    <w:rsid w:val="00C37900"/>
    <w:rsid w:val="00C531E8"/>
    <w:rsid w:val="00C73A81"/>
    <w:rsid w:val="00C73C62"/>
    <w:rsid w:val="00C77913"/>
    <w:rsid w:val="00C80643"/>
    <w:rsid w:val="00C96F05"/>
    <w:rsid w:val="00CA2981"/>
    <w:rsid w:val="00CA5434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16A7A"/>
    <w:rsid w:val="00D2447D"/>
    <w:rsid w:val="00D2637A"/>
    <w:rsid w:val="00D270CA"/>
    <w:rsid w:val="00D41197"/>
    <w:rsid w:val="00D6462A"/>
    <w:rsid w:val="00D71DFD"/>
    <w:rsid w:val="00D730DE"/>
    <w:rsid w:val="00D75100"/>
    <w:rsid w:val="00D7769A"/>
    <w:rsid w:val="00DD1315"/>
    <w:rsid w:val="00DE02E2"/>
    <w:rsid w:val="00DE6E00"/>
    <w:rsid w:val="00E3777E"/>
    <w:rsid w:val="00E45E47"/>
    <w:rsid w:val="00E5383C"/>
    <w:rsid w:val="00E6275C"/>
    <w:rsid w:val="00E63CA7"/>
    <w:rsid w:val="00E67578"/>
    <w:rsid w:val="00E711C3"/>
    <w:rsid w:val="00E7758B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EF68FE"/>
    <w:rsid w:val="00F01BBE"/>
    <w:rsid w:val="00F03193"/>
    <w:rsid w:val="00F03E6B"/>
    <w:rsid w:val="00F046D2"/>
    <w:rsid w:val="00F05CF7"/>
    <w:rsid w:val="00F06806"/>
    <w:rsid w:val="00F17EC4"/>
    <w:rsid w:val="00F20EDC"/>
    <w:rsid w:val="00F25D3D"/>
    <w:rsid w:val="00F302A9"/>
    <w:rsid w:val="00F3280F"/>
    <w:rsid w:val="00F46ED7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  <w:rsid w:val="00FF26B3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1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E9DBE-047C-49FB-B9CF-780AB7E44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2618</Words>
  <Characters>14929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Васильева Альфия Равильевна</cp:lastModifiedBy>
  <cp:revision>10</cp:revision>
  <cp:lastPrinted>2018-07-31T08:10:00Z</cp:lastPrinted>
  <dcterms:created xsi:type="dcterms:W3CDTF">2018-09-24T08:39:00Z</dcterms:created>
  <dcterms:modified xsi:type="dcterms:W3CDTF">2019-06-19T09:31:00Z</dcterms:modified>
</cp:coreProperties>
</file>